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6E" w:rsidRPr="00A1136E" w:rsidRDefault="00A1136E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b/>
          <w:i/>
          <w:iCs/>
          <w:color w:val="00B050"/>
          <w:sz w:val="27"/>
          <w:szCs w:val="27"/>
          <w:bdr w:val="none" w:sz="0" w:space="0" w:color="auto" w:frame="1"/>
        </w:rPr>
      </w:pPr>
      <w:r w:rsidRPr="00A1136E">
        <w:rPr>
          <w:rFonts w:ascii="Arial" w:hAnsi="Arial" w:cs="Arial"/>
          <w:b/>
          <w:i/>
          <w:iCs/>
          <w:color w:val="00B050"/>
          <w:sz w:val="27"/>
          <w:szCs w:val="27"/>
          <w:bdr w:val="none" w:sz="0" w:space="0" w:color="auto" w:frame="1"/>
        </w:rPr>
        <w:t>ПРАЗДНИК « ДЕНЬ МАТЕРИ»!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«Круг настроения»</w:t>
      </w:r>
      <w:r>
        <w:rPr>
          <w:rFonts w:ascii="Arial" w:hAnsi="Arial" w:cs="Arial"/>
          <w:color w:val="111111"/>
          <w:sz w:val="27"/>
          <w:szCs w:val="27"/>
        </w:rPr>
        <w:t> (дети и воспитатель стоят в кругу, здороваются друг с другом и с гостями).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Кто пришел ко мне с утра?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Кто сказал</w:t>
      </w:r>
      <w:r>
        <w:rPr>
          <w:rFonts w:ascii="Arial" w:hAnsi="Arial" w:cs="Arial"/>
          <w:color w:val="111111"/>
          <w:sz w:val="27"/>
          <w:szCs w:val="27"/>
        </w:rPr>
        <w:t>: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«Вставать пора?»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Кашу кто уже сварил?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Чай мне в чашку кто налил?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ребячий любит смех?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Кто на свете лучше всех?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Дети</w:t>
      </w:r>
      <w:r>
        <w:rPr>
          <w:rFonts w:ascii="Arial" w:hAnsi="Arial" w:cs="Arial"/>
          <w:color w:val="111111"/>
          <w:sz w:val="27"/>
          <w:szCs w:val="27"/>
        </w:rPr>
        <w:t>: Мама!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почему вы так думаете?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</w:p>
    <w:p w:rsidR="00682AC0" w:rsidRPr="00682AC0" w:rsidRDefault="00682AC0" w:rsidP="00A1136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 И ребята приготовили стихи о маме.</w:t>
      </w:r>
      <w:r w:rsidR="00A9502E" w:rsidRPr="005C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5C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"http://www.maam.ru/novosti-saita/diplomy-svidetelstva-i-blagodarnosti-dlja-pedagogov-vospitatelei-detei.html" </w:instrText>
      </w:r>
      <w:r w:rsidR="00A9502E" w:rsidRPr="005C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</w:p>
    <w:p w:rsidR="00682AC0" w:rsidRPr="00682AC0" w:rsidRDefault="00682AC0" w:rsidP="00A1136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Сегодня праздник, ярких красок,</w:t>
      </w:r>
      <w:r w:rsidRPr="00682A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Он приходит к нам как друг,</w:t>
      </w:r>
      <w:r w:rsidRPr="00682A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Праздник ласки, праздник сказки,</w:t>
      </w:r>
      <w:r w:rsidRPr="00682A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Добрых глаз и нежных рук.</w:t>
      </w:r>
      <w:r w:rsidR="00A9502E" w:rsidRPr="005C72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682AC0" w:rsidRDefault="00682AC0" w:rsidP="00A1136E">
      <w:pPr>
        <w:jc w:val="center"/>
        <w:rPr>
          <w:rFonts w:ascii="Arial" w:hAnsi="Arial" w:cs="Arial"/>
          <w:color w:val="111111"/>
          <w:sz w:val="27"/>
          <w:szCs w:val="27"/>
        </w:rPr>
      </w:pP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Пусть солнышко ласково светит,</w:t>
      </w:r>
      <w:r w:rsidRPr="00682A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Пусть птицы встречают зарю!</w:t>
      </w:r>
      <w:r w:rsidRPr="00682A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 самой чудесной на свете,</w:t>
      </w:r>
      <w:r w:rsidRPr="00682AC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shd w:val="clear" w:color="auto" w:fill="FFFFFF"/>
        </w:rPr>
        <w:br/>
      </w:r>
      <w:r w:rsidRPr="00682AC0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О маме моей говорю.</w:t>
      </w:r>
      <w:r w:rsidRPr="00682AC0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>
        <w:rPr>
          <w:rFonts w:ascii="Arial" w:hAnsi="Arial" w:cs="Arial"/>
          <w:b/>
          <w:bCs/>
          <w:i/>
          <w:iCs/>
          <w:color w:val="000066"/>
          <w:shd w:val="clear" w:color="auto" w:fill="FFFFFF"/>
        </w:rPr>
        <w:br/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Верно, сегодня мы будем говорить о маме? Ведь в конце ноября в России отмечают День матери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.э</w:t>
      </w:r>
      <w:proofErr w:type="gramEnd"/>
      <w:r>
        <w:rPr>
          <w:rFonts w:ascii="Arial" w:hAnsi="Arial" w:cs="Arial"/>
          <w:color w:val="111111"/>
          <w:sz w:val="27"/>
          <w:szCs w:val="27"/>
        </w:rPr>
        <w:t>то день самых близких и родных людей-мам. В этот день им дарят цветы, подарки, говорят много красивых и добрых слов.</w:t>
      </w:r>
    </w:p>
    <w:p w:rsidR="002B364D" w:rsidRDefault="002B364D" w:rsidP="00A1136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День мамы, праздник не простой,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Для нас для малышей любимый.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Пусть мама будет вечно молодой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 самой нежной, милой и красивой.</w:t>
      </w:r>
    </w:p>
    <w:p w:rsidR="002B364D" w:rsidRDefault="002B364D" w:rsidP="00A1136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Любимая мама, тебя поздравляю,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День матери счастья, здоровья желаю.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Ты в сердце моём, даже, если в разлуке,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Я помню всегда твои нежные руки.</w:t>
      </w:r>
    </w:p>
    <w:p w:rsidR="002B364D" w:rsidRDefault="002B364D" w:rsidP="00A1136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364D" w:rsidRDefault="002B364D" w:rsidP="00A1136E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Дорогая мамочка, мамуля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Милый дорогой нам человек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Любим крепко и целуем</w:t>
      </w:r>
      <w:proofErr w:type="gramStart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удь счастливой весь свой век.</w:t>
      </w:r>
    </w:p>
    <w:p w:rsidR="002B364D" w:rsidRPr="00682AC0" w:rsidRDefault="002B364D" w:rsidP="00A1136E">
      <w:pPr>
        <w:jc w:val="center"/>
        <w:rPr>
          <w:rFonts w:ascii="Arial" w:hAnsi="Arial" w:cs="Arial"/>
          <w:b/>
          <w:bCs/>
          <w:i/>
          <w:iCs/>
          <w:color w:val="000066"/>
          <w:shd w:val="clear" w:color="auto" w:fill="FFFFFF"/>
        </w:rPr>
      </w:pP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Давайте мы тоже похвалим свою маму, поиграем в игру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«Продолжи предложение»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(воспитатель начинает, дети продолжают)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Моя мама самая…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Моя мама лучше всех умеет делать…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-Когда я вижу свою маму, то….</w:t>
      </w:r>
    </w:p>
    <w:p w:rsidR="00682AC0" w:rsidRDefault="00682AC0" w:rsidP="00A1136E">
      <w:pPr>
        <w:pStyle w:val="a6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-Я хочу, чтобы мама…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А что нужно делать, чтобы она подольше оставалась красивой и здоровой?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(ответы детей)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Воспитатель</w:t>
      </w:r>
      <w:r>
        <w:rPr>
          <w:rFonts w:ascii="Arial" w:hAnsi="Arial" w:cs="Arial"/>
          <w:color w:val="111111"/>
          <w:sz w:val="27"/>
          <w:szCs w:val="27"/>
        </w:rPr>
        <w:t>: Правильно, надо ей помогать, заботиться о ней.</w:t>
      </w:r>
    </w:p>
    <w:p w:rsidR="002B364D" w:rsidRDefault="002B364D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Ребята вы еще говорили, что у мамы умелые руки. Что же умеют делать эти руки  (готовят еду, пекут, стирают,  гладят, шьют, вяжут и т. д.) и про мамины руки написано стихотворение:</w:t>
      </w:r>
    </w:p>
    <w:p w:rsidR="002B364D" w:rsidRDefault="002B364D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Style w:val="a5"/>
          <w:rFonts w:ascii="Verdana" w:hAnsi="Verdana"/>
          <w:color w:val="303F50"/>
          <w:sz w:val="21"/>
          <w:szCs w:val="21"/>
        </w:rPr>
      </w:pPr>
    </w:p>
    <w:p w:rsidR="002B364D" w:rsidRDefault="002B364D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Говорят у мамы руки не простые,</w:t>
      </w:r>
    </w:p>
    <w:p w:rsidR="002B364D" w:rsidRDefault="002B364D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Говорят, что у мамы руки золотые,</w:t>
      </w:r>
    </w:p>
    <w:p w:rsidR="002B364D" w:rsidRDefault="002B364D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Я смотрю внимательно,</w:t>
      </w:r>
    </w:p>
    <w:p w:rsidR="002B364D" w:rsidRDefault="002B364D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Подхожу и глажу - золото не вижу.</w:t>
      </w:r>
    </w:p>
    <w:p w:rsidR="002B364D" w:rsidRDefault="002B364D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7"/>
          <w:szCs w:val="27"/>
        </w:rPr>
      </w:pPr>
    </w:p>
    <w:p w:rsidR="00682AC0" w:rsidRDefault="00682AC0" w:rsidP="00A1136E">
      <w:pPr>
        <w:pStyle w:val="a6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«Мамины помощники»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5C72C7" w:rsidRPr="005C72C7" w:rsidRDefault="00682AC0" w:rsidP="00A1136E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</w:t>
      </w:r>
      <w:r w:rsidR="005C72C7"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оспитатель</w:t>
      </w:r>
      <w:r w:rsidR="005C72C7"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Встаньте в круг. Посмотрите, какая замечательная у меня корзина. В нее мы будем собирать добрые дела, которые вы выполняете дома.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Звучит музыка – дети корзину передают по кругу. С остановкой музыки ребенок, у которого в руках </w:t>
      </w:r>
      <w:proofErr w:type="spellStart"/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корзина</w:t>
      </w:r>
      <w:proofErr w:type="gramStart"/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</w:t>
      </w:r>
      <w:proofErr w:type="gramEnd"/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азывает</w:t>
      </w:r>
      <w:proofErr w:type="spellEnd"/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свои добрые дела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мою посуду, поливаю цветы, подметаю пол, вытираю пыль и т. д.</w:t>
      </w:r>
    </w:p>
    <w:p w:rsidR="002B364D" w:rsidRDefault="002B364D" w:rsidP="00A1136E">
      <w:pPr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</w:p>
    <w:p w:rsidR="002B364D" w:rsidRDefault="002B364D" w:rsidP="00A1136E">
      <w:pPr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>Сценка «Непослушный зайка»</w:t>
      </w:r>
    </w:p>
    <w:p w:rsidR="004903C5" w:rsidRPr="004903C5" w:rsidRDefault="004903C5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903C5">
        <w:rPr>
          <w:rStyle w:val="a7"/>
          <w:color w:val="333333"/>
          <w:sz w:val="28"/>
          <w:szCs w:val="28"/>
        </w:rPr>
        <w:t>Ведущая:</w:t>
      </w:r>
      <w:r w:rsidRPr="004903C5">
        <w:rPr>
          <w:color w:val="333333"/>
          <w:sz w:val="28"/>
          <w:szCs w:val="28"/>
        </w:rPr>
        <w:t> О матери сложено много пословиц и поговорок, знают ли вы их, мы сейчас проверим. Вам нужно закончить пословицу.</w:t>
      </w:r>
    </w:p>
    <w:p w:rsidR="004903C5" w:rsidRPr="004903C5" w:rsidRDefault="004903C5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903C5">
        <w:rPr>
          <w:color w:val="333333"/>
          <w:sz w:val="28"/>
          <w:szCs w:val="28"/>
        </w:rPr>
        <w:t>- При солнышке тепло... (при матери добро).</w:t>
      </w:r>
    </w:p>
    <w:p w:rsidR="004903C5" w:rsidRPr="004903C5" w:rsidRDefault="004903C5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903C5">
        <w:rPr>
          <w:color w:val="333333"/>
          <w:sz w:val="28"/>
          <w:szCs w:val="28"/>
        </w:rPr>
        <w:t>- Материнская забота в огне не горит... (в воде не тонет).</w:t>
      </w:r>
    </w:p>
    <w:p w:rsidR="004903C5" w:rsidRPr="004903C5" w:rsidRDefault="004903C5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903C5">
        <w:rPr>
          <w:color w:val="333333"/>
          <w:sz w:val="28"/>
          <w:szCs w:val="28"/>
        </w:rPr>
        <w:t>- Птица рада весне... (а младенец – матери).</w:t>
      </w:r>
    </w:p>
    <w:p w:rsidR="004903C5" w:rsidRPr="004903C5" w:rsidRDefault="004903C5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903C5">
        <w:rPr>
          <w:color w:val="333333"/>
          <w:sz w:val="28"/>
          <w:szCs w:val="28"/>
        </w:rPr>
        <w:t>- Материнская ласка... (конца не знает).</w:t>
      </w:r>
    </w:p>
    <w:p w:rsidR="004903C5" w:rsidRPr="004903C5" w:rsidRDefault="004903C5" w:rsidP="00A1136E">
      <w:pPr>
        <w:pStyle w:val="a6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4903C5">
        <w:rPr>
          <w:color w:val="333333"/>
          <w:sz w:val="28"/>
          <w:szCs w:val="28"/>
        </w:rPr>
        <w:t xml:space="preserve">- Для матери ребёнок... (до ста лет </w:t>
      </w:r>
      <w:proofErr w:type="spellStart"/>
      <w:r w:rsidRPr="004903C5">
        <w:rPr>
          <w:color w:val="333333"/>
          <w:sz w:val="28"/>
          <w:szCs w:val="28"/>
        </w:rPr>
        <w:t>дитёнок</w:t>
      </w:r>
      <w:proofErr w:type="spellEnd"/>
      <w:r w:rsidRPr="004903C5">
        <w:rPr>
          <w:color w:val="333333"/>
          <w:sz w:val="28"/>
          <w:szCs w:val="28"/>
        </w:rPr>
        <w:t>)</w:t>
      </w:r>
      <w:proofErr w:type="gramStart"/>
      <w:r w:rsidRPr="004903C5">
        <w:rPr>
          <w:color w:val="333333"/>
          <w:sz w:val="28"/>
          <w:szCs w:val="28"/>
        </w:rPr>
        <w:t>.</w:t>
      </w:r>
      <w:proofErr w:type="gramEnd"/>
      <w:r w:rsidRPr="004903C5">
        <w:rPr>
          <w:color w:val="333333"/>
          <w:sz w:val="28"/>
          <w:szCs w:val="28"/>
        </w:rPr>
        <w:t xml:space="preserve"> (</w:t>
      </w:r>
      <w:proofErr w:type="gramStart"/>
      <w:r w:rsidRPr="004903C5">
        <w:rPr>
          <w:color w:val="333333"/>
          <w:sz w:val="28"/>
          <w:szCs w:val="28"/>
        </w:rPr>
        <w:t>и</w:t>
      </w:r>
      <w:proofErr w:type="gramEnd"/>
      <w:r w:rsidRPr="004903C5">
        <w:rPr>
          <w:color w:val="333333"/>
          <w:sz w:val="28"/>
          <w:szCs w:val="28"/>
        </w:rPr>
        <w:t xml:space="preserve"> другие)</w:t>
      </w:r>
    </w:p>
    <w:p w:rsidR="004903C5" w:rsidRPr="004903C5" w:rsidRDefault="004903C5" w:rsidP="00A113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B364D" w:rsidRDefault="002B364D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мама нужна и важна для каждого человека. Я вам расскажу об этом сказку, а называется она </w:t>
      </w: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«Сердце </w:t>
      </w:r>
      <w:r w:rsidRPr="005C72C7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«Большая красавица берёза росла в лесу с тремя маленькими дочками берёзками. Не бойтесь, дочки, своими раскидистыми ветвями я защищу вас от жары, – говорила мама Берёза, когда палил зной. Прижмитесь ко мне, дочки, чтобы ветер не обломал ваш веточки, – просила мама Берёза, когда дул сильный ветер. Берёзки быстро подрастали и радовались жизни. Рядом с мамой они не боялись ничего. Однажды в лесу разыгралась сильная гроза. Гремел гром, на небе сверкали молнии. Маленькие берёзки трепетали от страха. Берё</w:t>
      </w: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 крепко обняла их ветвями и стала успокаивать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Не бойтесь, молния не заметит вас за моими ветвями. Я – самое высокое дерево в лесу. В этот момент раздался оглушительный треск, острая молния ударила прямо в Берёзу и опалила сердцевину ствола. Береза, помня о том, что она защищает дочек, не загорелась. Ливень и ветер пытались повалить Берёзу, но она стояла. Только когда гроза прошла, а над умытой землёй засияло солнце, ствол берёзы покачнулся. </w:t>
      </w:r>
      <w:proofErr w:type="spellStart"/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Падая</w:t>
      </w:r>
      <w:proofErr w:type="gramStart"/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о</w:t>
      </w:r>
      <w:proofErr w:type="gramEnd"/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на</w:t>
      </w:r>
      <w:proofErr w:type="spellEnd"/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прошелестела дочкам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«Не бойтесь, я не ухожу от вас. Молнии не удалось разбить моё сердце. Мой ствол зарастёт мхом и травой, но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материнское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сердце не перестанет биться в нём никогда». При падении ствол берёзы не задел ни одну из трёх тонкоствольных дочек. С тех пор вокруг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старого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пня растут три стройные берёзки. А возле берёзок лежит заросший мхом и травой ствол, в котором бьётся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материнское сердце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».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 задает вопросы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Ребята, что у вас в этой сказке вызвало радость, а что огорчило? Почему?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 почему мама всегда защищает детей?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-Почему именно мама так нужна и важна для каждого человека?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активно отвечают на вопросы, делают выводы)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:Положите руку на сердце, закройте глаза, прислушайтесь! Слышите, как звучит мамин голос? Он живет в вас. Даже когда вы станете взрослыми, будете помнить мамины руки, мамины глаза, мамин голос. Это будет всегда в вашем сердце. Ведь нет на свете человека роднее и ближе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матери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поэтому любите и берегите ваших мам.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Ребята, скажите мне, что бы вы сделали, если бы заметили, что ваша мама плохо себя чувствует или огорчена?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бы вы обратились к маме, чтобы вы ей сказали в таком случае?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еще можно порадовать маму?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 Как вы хотите порадовать свою маму сегодня, когда придете домой?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(Ответы детей)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2B364D" w:rsidRDefault="002B364D" w:rsidP="00A1136E">
      <w:pPr>
        <w:spacing w:after="0" w:line="240" w:lineRule="auto"/>
        <w:ind w:firstLine="360"/>
        <w:jc w:val="center"/>
        <w:rPr>
          <w:rStyle w:val="a5"/>
          <w:rFonts w:ascii="Arial" w:hAnsi="Arial" w:cs="Arial"/>
          <w:b/>
          <w:bCs/>
          <w:color w:val="000066"/>
          <w:shd w:val="clear" w:color="auto" w:fill="FFFFFF"/>
        </w:rPr>
      </w:pPr>
    </w:p>
    <w:p w:rsidR="002B364D" w:rsidRPr="002B364D" w:rsidRDefault="002B364D" w:rsidP="00A1136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  <w:r w:rsidRPr="002B364D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Пусть льется песенка ручьем</w:t>
      </w:r>
      <w:proofErr w:type="gramStart"/>
      <w:r w:rsidRPr="002B364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2B364D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Pr="002B364D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 сердце мамы согревает,</w:t>
      </w:r>
      <w:r w:rsidRPr="002B364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2B364D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Мы в ней про мамочку поем,</w:t>
      </w:r>
      <w:r w:rsidRPr="002B364D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  <w:shd w:val="clear" w:color="auto" w:fill="FFFFFF"/>
        </w:rPr>
        <w:br/>
      </w:r>
      <w:r w:rsidRPr="002B364D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>Нежней которой не бывает. </w:t>
      </w:r>
      <w:r w:rsidRPr="002B364D">
        <w:rPr>
          <w:rFonts w:ascii="Times New Roman" w:hAnsi="Times New Roman" w:cs="Times New Roman"/>
          <w:bCs/>
          <w:i/>
          <w:iCs/>
          <w:color w:val="000066"/>
          <w:sz w:val="28"/>
          <w:szCs w:val="28"/>
          <w:shd w:val="clear" w:color="auto" w:fill="FFFFFF"/>
        </w:rPr>
        <w:br/>
      </w:r>
    </w:p>
    <w:p w:rsidR="002B364D" w:rsidRDefault="004903C5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ПЕСНЯ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Ребята, а как вы думаете, что обычно дарят женщинам, мамам в праздничный день?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(предположения детей)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открою вам секрет, все мамы на свете очень любят получать в подарок цветы. А как вы думаете, почему? </w:t>
      </w: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(ответы детей)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Потому что мамы очень похожи на них, они такие же красивые, нежные и в тоже время все такие разные. Ребята, я тоже хочу предложить вам подарить мамам цветы, только не живые, а сделанные своими руками, а вечером вы сможете подарить их своим мам. Я уверена, что ваша мама обрадуется и от этого вам самим будет очень приятно.</w:t>
      </w:r>
    </w:p>
    <w:p w:rsidR="002B364D" w:rsidRDefault="002B364D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цветной бумаги вырежу кусочек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Из него я сделаю маленький цветочек,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Мамочке подарок приготовлю я,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Самая красивая мамочка моя!</w:t>
      </w:r>
    </w:p>
    <w:p w:rsidR="002B364D" w:rsidRDefault="002B364D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теперь проходите за столы и садитесь, но прежде чем начать нам работу мы с вами разомнем ваши пальчики, чтобы цветочки получились еще краше.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Пальчиковая гимнастика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5C72C7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«Цветочки»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нежные цветочки,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Распускают лепесточки,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Ветерок чуть дышит,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Лепестки колышет,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Наши нежные цветочки, закрывают лепесточки,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Головой качают, тихо засыпают.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Посмотрите, какую праздничную открытку я приготовила.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Воспитатель дает рассмотреть образец открытки детям поближе. Рассказывает о способе изготовления бутона </w:t>
      </w:r>
      <w:proofErr w:type="spellStart"/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каллы</w:t>
      </w:r>
      <w:proofErr w:type="spellEnd"/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Необходимо взять ватную палочку, смазанную с одной стороны желтой краской – это будет серединка цветка. Затем ватный диск обернуть вокруг ватной палочки, снизу смазать клеем ПВА и зафиксировать. Так мы делаем три цветочка.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Далее вырезать три листочка из зелёной бумаги. Сначала необходимо разложить листья несмазанные клеем на открытке, распределив их равномерно. Затем смазать заготовки клеем и приклеить их на открытку. Наклеить на листья три цветочка. И в завершение работы украсим наш букет цветной ленточкой.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 выполняют работу, в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группе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звучит песенка мамонтенка.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Воспитатель наблюдает и помогает.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Дети, покажите, какие открытки у вас получились.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-Как вы думаете, понравится ваш подарок маме?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Да!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Воспитатель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тоже так думаю. Молодцы.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Что нового на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занятии сегодня вы узнали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-Что больше всего вам запомнилось?</w:t>
      </w:r>
    </w:p>
    <w:p w:rsidR="005C72C7" w:rsidRPr="005C72C7" w:rsidRDefault="005C72C7" w:rsidP="00A1136E">
      <w:pPr>
        <w:spacing w:before="225" w:after="225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-Молодцы, ребята, вы очень хорошо сегодня занимались.</w:t>
      </w:r>
    </w:p>
    <w:p w:rsidR="005C72C7" w:rsidRPr="005C72C7" w:rsidRDefault="005C72C7" w:rsidP="00A1136E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как можно чаще радовать своих мам вниманием, хорошим поведением, заботой о них, а еще </w:t>
      </w:r>
      <w:r w:rsidRPr="005C72C7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постарайтесь</w:t>
      </w:r>
      <w:r w:rsidRPr="005C72C7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никогда не огорчать их. Поцелуйте своих мам, поздравьте их с праздником и подарите свои подарки.</w:t>
      </w:r>
    </w:p>
    <w:p w:rsidR="004903C5" w:rsidRDefault="00A9502E" w:rsidP="00A1136E">
      <w:pPr>
        <w:spacing w:line="240" w:lineRule="auto"/>
        <w:jc w:val="center"/>
        <w:rPr>
          <w:rFonts w:ascii="Arial" w:hAnsi="Arial" w:cs="Arial"/>
          <w:b/>
          <w:bCs/>
          <w:i/>
          <w:iCs/>
          <w:color w:val="000066"/>
          <w:shd w:val="clear" w:color="auto" w:fill="FFFFFF"/>
        </w:rPr>
      </w:pPr>
      <w:hyperlink r:id="rId5" w:history="1">
        <w:r w:rsidR="005C72C7" w:rsidRPr="005C72C7">
          <w:rPr>
            <w:rFonts w:ascii="Arial" w:eastAsia="Times New Roman" w:hAnsi="Arial" w:cs="Arial"/>
            <w:color w:val="FFFFFF"/>
            <w:sz w:val="30"/>
            <w:szCs w:val="30"/>
            <w:u w:val="single"/>
            <w:bdr w:val="none" w:sz="0" w:space="0" w:color="auto" w:frame="1"/>
            <w:lang w:eastAsia="ru-RU"/>
          </w:rPr>
          <w:t>Заказать документ</w:t>
        </w:r>
      </w:hyperlink>
      <w:r w:rsidR="005C72C7" w:rsidRPr="005C72C7">
        <w:rPr>
          <w:rFonts w:ascii="Arial" w:eastAsia="Times New Roman" w:hAnsi="Arial" w:cs="Arial"/>
          <w:color w:val="FFFFFF"/>
          <w:sz w:val="27"/>
          <w:szCs w:val="27"/>
          <w:lang w:eastAsia="ru-RU"/>
        </w:rPr>
        <w:br/>
      </w:r>
    </w:p>
    <w:p w:rsidR="005C72C7" w:rsidRDefault="005C72C7" w:rsidP="00A1136E">
      <w:pPr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hAnsi="Arial" w:cs="Arial"/>
          <w:b/>
          <w:bCs/>
          <w:i/>
          <w:iCs/>
          <w:color w:val="000066"/>
          <w:shd w:val="clear" w:color="auto" w:fill="FFFFFF"/>
        </w:rPr>
        <w:br/>
      </w:r>
    </w:p>
    <w:p w:rsidR="005C72C7" w:rsidRDefault="005C72C7" w:rsidP="00A1136E">
      <w:pPr>
        <w:spacing w:line="480" w:lineRule="auto"/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Arial" w:eastAsia="Times New Roman" w:hAnsi="Arial" w:cs="Arial"/>
          <w:sz w:val="27"/>
          <w:szCs w:val="27"/>
          <w:lang w:eastAsia="ru-RU"/>
        </w:rPr>
        <w:t xml:space="preserve">Игра «Поварята» (посмотреть и запомнить, выложить нужные </w:t>
      </w:r>
      <w:proofErr w:type="spellStart"/>
      <w:r>
        <w:rPr>
          <w:rFonts w:ascii="Arial" w:eastAsia="Times New Roman" w:hAnsi="Arial" w:cs="Arial"/>
          <w:sz w:val="27"/>
          <w:szCs w:val="27"/>
          <w:lang w:eastAsia="ru-RU"/>
        </w:rPr>
        <w:t>карточкм</w:t>
      </w:r>
      <w:proofErr w:type="spellEnd"/>
      <w:r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Ребята вы еще говорили, что у мамы умелые руки. Что же умеют делать эти руки  (готовят еду, пекут, стирают,  гладят, шьют, вяжут и т. д.) и про мамины руки написано стихотворение: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Style w:val="a5"/>
          <w:rFonts w:ascii="Verdana" w:hAnsi="Verdana"/>
          <w:color w:val="303F50"/>
          <w:sz w:val="21"/>
          <w:szCs w:val="21"/>
        </w:rPr>
        <w:t>(Дети рассматривают иллюстрации по теме «Домашние дела»).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«Говорят у мамы руки не простые,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Говорят, что у мамы руки золотые,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Я смотрю внимательно,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>Подхожу и глажу - золото не вижу…».</w:t>
      </w: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</w:p>
    <w:p w:rsidR="005C72C7" w:rsidRDefault="005C72C7" w:rsidP="00A1136E">
      <w:pPr>
        <w:pStyle w:val="a6"/>
        <w:shd w:val="clear" w:color="auto" w:fill="FFFFFF"/>
        <w:spacing w:before="75" w:beforeAutospacing="0" w:after="75" w:afterAutospacing="0" w:line="315" w:lineRule="atLeast"/>
        <w:jc w:val="center"/>
        <w:rPr>
          <w:rFonts w:ascii="Verdana" w:hAnsi="Verdana"/>
          <w:color w:val="303F50"/>
          <w:sz w:val="21"/>
          <w:szCs w:val="21"/>
        </w:rPr>
      </w:pPr>
      <w:r>
        <w:rPr>
          <w:rFonts w:ascii="Verdana" w:hAnsi="Verdana"/>
          <w:color w:val="303F50"/>
          <w:sz w:val="21"/>
          <w:szCs w:val="21"/>
        </w:rPr>
        <w:t xml:space="preserve">- «Руки золотые»  - как вы это слово понимаете? (умелые, трудолюбивые, ласковые, добрые и т д.). Мамы работают на фабрика, заводах,  кто-то из мам работает в каком-то учреждении, но они еще справляются </w:t>
      </w:r>
      <w:proofErr w:type="gramStart"/>
      <w:r>
        <w:rPr>
          <w:rFonts w:ascii="Verdana" w:hAnsi="Verdana"/>
          <w:color w:val="303F50"/>
          <w:sz w:val="21"/>
          <w:szCs w:val="21"/>
        </w:rPr>
        <w:t>со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множеством домашних дел. Трудно маме порой бывает, устает. Если бы вы знали, как приятно бывает  маме,  когда сын или дочь </w:t>
      </w:r>
      <w:proofErr w:type="gramStart"/>
      <w:r>
        <w:rPr>
          <w:rFonts w:ascii="Verdana" w:hAnsi="Verdana"/>
          <w:color w:val="303F50"/>
          <w:sz w:val="21"/>
          <w:szCs w:val="21"/>
        </w:rPr>
        <w:t>интересуются</w:t>
      </w:r>
      <w:proofErr w:type="gramEnd"/>
      <w:r>
        <w:rPr>
          <w:rFonts w:ascii="Verdana" w:hAnsi="Verdana"/>
          <w:color w:val="303F50"/>
          <w:sz w:val="21"/>
          <w:szCs w:val="21"/>
        </w:rPr>
        <w:t xml:space="preserve">  как она себя чувствует, не устала ли,  не тяжёлая ли у нее в руках сумка. И если сумка тяжелая, помогают ее нести. Нужно помогать маме в домашних делах. А как вы помогаете маме?</w:t>
      </w:r>
    </w:p>
    <w:p w:rsidR="005C72C7" w:rsidRDefault="005C72C7" w:rsidP="00A1136E">
      <w:pPr>
        <w:jc w:val="center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p w:rsidR="00B57714" w:rsidRDefault="005C72C7" w:rsidP="00A1136E">
      <w:pPr>
        <w:jc w:val="center"/>
        <w:rPr>
          <w:rFonts w:ascii="Arial" w:eastAsia="Times New Roman" w:hAnsi="Arial" w:cs="Arial"/>
          <w:sz w:val="27"/>
          <w:szCs w:val="27"/>
          <w:lang w:eastAsia="ru-RU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На свете добрых слов живет немало</w:t>
      </w:r>
      <w:proofErr w:type="gramStart"/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</w:t>
      </w:r>
      <w:proofErr w:type="gramEnd"/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о всех добрее и важней одно: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Из двух слогов простое слово “Мама”</w:t>
      </w:r>
      <w:r>
        <w:rPr>
          <w:rFonts w:ascii="Helvetica" w:hAnsi="Helvetica" w:cs="Helvetica"/>
          <w:color w:val="333333"/>
          <w:sz w:val="20"/>
          <w:szCs w:val="20"/>
        </w:rPr>
        <w:br/>
      </w: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И нет на свете слов, дороже, чем оно.</w:t>
      </w:r>
    </w:p>
    <w:p w:rsidR="005C72C7" w:rsidRPr="00B57714" w:rsidRDefault="005C72C7" w:rsidP="00B57714">
      <w:pPr>
        <w:rPr>
          <w:rFonts w:ascii="Arial" w:eastAsia="Times New Roman" w:hAnsi="Arial" w:cs="Arial"/>
          <w:sz w:val="27"/>
          <w:szCs w:val="27"/>
          <w:lang w:eastAsia="ru-RU"/>
        </w:rPr>
      </w:pPr>
    </w:p>
    <w:sectPr w:rsidR="005C72C7" w:rsidRPr="00B57714" w:rsidSect="00A1136E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1405C"/>
    <w:multiLevelType w:val="multilevel"/>
    <w:tmpl w:val="8D9AF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4F102F"/>
    <w:multiLevelType w:val="multilevel"/>
    <w:tmpl w:val="FD54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2C7"/>
    <w:rsid w:val="002B364D"/>
    <w:rsid w:val="004903C5"/>
    <w:rsid w:val="005C72C7"/>
    <w:rsid w:val="00682AC0"/>
    <w:rsid w:val="00A1136E"/>
    <w:rsid w:val="00A9502E"/>
    <w:rsid w:val="00B57714"/>
    <w:rsid w:val="00F24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C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C72C7"/>
    <w:rPr>
      <w:i/>
      <w:iCs/>
    </w:rPr>
  </w:style>
  <w:style w:type="paragraph" w:styleId="a6">
    <w:name w:val="Normal (Web)"/>
    <w:basedOn w:val="a"/>
    <w:uiPriority w:val="99"/>
    <w:semiHidden/>
    <w:unhideWhenUsed/>
    <w:rsid w:val="005C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7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2C7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C72C7"/>
    <w:rPr>
      <w:i/>
      <w:iCs/>
    </w:rPr>
  </w:style>
  <w:style w:type="paragraph" w:styleId="a6">
    <w:name w:val="Normal (Web)"/>
    <w:basedOn w:val="a"/>
    <w:uiPriority w:val="99"/>
    <w:semiHidden/>
    <w:unhideWhenUsed/>
    <w:rsid w:val="005C7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57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776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25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1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18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2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56382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48851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25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04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354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71877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029322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0430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46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5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6475598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0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11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867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66346">
                  <w:marLeft w:val="120"/>
                  <w:marRight w:val="0"/>
                  <w:marTop w:val="0"/>
                  <w:marBottom w:val="0"/>
                  <w:divBdr>
                    <w:top w:val="single" w:sz="6" w:space="2" w:color="ADBDCC"/>
                    <w:left w:val="single" w:sz="6" w:space="4" w:color="ADBDCC"/>
                    <w:bottom w:val="single" w:sz="6" w:space="2" w:color="ADBDCC"/>
                    <w:right w:val="single" w:sz="6" w:space="4" w:color="ADBDCC"/>
                  </w:divBdr>
                </w:div>
                <w:div w:id="76206804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057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8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3209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2868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06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3607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218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1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9389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83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5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57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5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9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51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3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4268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889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5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7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41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32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948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5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3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8223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25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5920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7231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20576618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752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5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88100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4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4139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5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14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9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6786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51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6668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3665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11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9575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0806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9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618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06576048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0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85514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131491680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738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13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46816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337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76058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75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610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3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35944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6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394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80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6710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  <w:div w:id="7086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aam.ru/novosti-saita/diplomy-svidetelstva-i-blagodarnosti-dlja-pedagogov-vospitatelei-dete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Мой</cp:lastModifiedBy>
  <cp:revision>3</cp:revision>
  <dcterms:created xsi:type="dcterms:W3CDTF">2020-11-09T11:07:00Z</dcterms:created>
  <dcterms:modified xsi:type="dcterms:W3CDTF">2020-12-27T17:31:00Z</dcterms:modified>
</cp:coreProperties>
</file>