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DA" w:rsidRPr="004630DA" w:rsidRDefault="004630DA" w:rsidP="004630DA">
      <w:pPr>
        <w:shd w:val="clear" w:color="auto" w:fill="FFFFFF"/>
        <w:spacing w:after="0" w:line="615" w:lineRule="atLeast"/>
        <w:ind w:left="-30"/>
        <w:outlineLvl w:val="0"/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</w:pPr>
      <w:r w:rsidRPr="004630DA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 xml:space="preserve">РОДИТЕЛЯМ О </w:t>
      </w:r>
      <w:proofErr w:type="gramStart"/>
      <w:r w:rsidRPr="004630DA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ВАЖНОМ</w:t>
      </w:r>
      <w:proofErr w:type="gramEnd"/>
      <w:r w:rsidRPr="004630DA">
        <w:rPr>
          <w:rFonts w:ascii="Arial" w:eastAsia="Times New Roman" w:hAnsi="Arial" w:cs="Arial"/>
          <w:b/>
          <w:bCs/>
          <w:kern w:val="36"/>
          <w:sz w:val="40"/>
          <w:szCs w:val="40"/>
          <w:lang w:eastAsia="ru-RU"/>
        </w:rPr>
        <w:t>: КАК ПОМОЧЬ РЕБЕНКУ АДАПТИРОВАТЬСЯ К ДЕТСКОМУ САДУ?</w:t>
      </w:r>
    </w:p>
    <w:p w:rsidR="004630DA" w:rsidRPr="004630DA" w:rsidRDefault="004630DA" w:rsidP="004630DA">
      <w:pPr>
        <w:shd w:val="clear" w:color="auto" w:fill="FFFFFF"/>
        <w:spacing w:before="60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Отправляя ребенка в детский сад, каждый родитель чувствует спектр новых чувств и эмоций, многим родителям расставание с ребенком дается весьма непросто.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Адаптационный период 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– это стресс и для самого ребенка, ему приходится сталкиваться с новыми людьми, правилами, порядками. В любой ситуации стресса ребенок черпает энергию из своих внутренних ресурсов, самым основным и значимым ресурсом для ребенка является </w:t>
      </w:r>
      <w:r w:rsidRPr="004630D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НАДЕЖНАЯ ПРИВЯЗАННОСТЬ.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Что такое надежная привязанность?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Привязанность 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– это тесная эмоциональная связь двух людей, не ограниченная временем или пространством.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В психологии развития под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надежной привязанностью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 подразумевается безопасная эмоциональная связь, которая устанавливается между младенцем и самым близким ему взрослым. Формирование надежной привязанности — врожденная потребность каждого малыша, ему необходимо выбрать близкого и надежного человека в своем окружении, который сможет дать ему необходимую защиту, поддержку и уход. Такое поведение ребенка выработалось в ходе процесса </w:t>
      </w:r>
      <w:proofErr w:type="gramStart"/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эволюции</w:t>
      </w:r>
      <w:proofErr w:type="gramEnd"/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и способствует выживанию рода.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Дети с надежной привязанностью четко демонстрируют поведенческое проявление привязанности как после первого, так и после второго расставания с матерью. Они зовут мать, следуют за ней, ищут ее – порой довольно продолжительное время, – потом плачут и явно испытывают стресс. При этом ребенок дает себя успокоить другому взрослому, он доверяет матери, знает, что она за ним вернется. На возвращение матери они реагируют радостью, протягивают к ней руки, хотят, чтобы их утешили, ищут телесного контакта, но вскоре снова успокаиваются и возвращаются к игре.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Со временем дети формируют т.н.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«иерархию привязанности»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 или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«иерархию значимых взрослых»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это те взрослые, к которым ребенок обращается, когда нет главного объекта привязанности. Например, ребенок попал в стрессовую ситуацию, но мамы рядом нет, тогда ребенок будет обращаться к отцу, если и его нет, то к бабушке, дедушке и </w:t>
      </w:r>
      <w:proofErr w:type="spellStart"/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тд</w:t>
      </w:r>
      <w:proofErr w:type="spellEnd"/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. У каждого ребенка своя иерархия, свой порядок обращения к взрослым.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Позитивная адаптация ребенка в саду протекает только в том случае, если ребенок формирует отношения привязанности и с воспитателем, вводит воспитателя в свою иерархию значимых взрослых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. Только в этом случае ребенок может находиться в группе без риска оказаться в стрессовой ситуации без поддержки и помощи взрослого.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Как родители могут помочь сформировать привязанность к воспитателю?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Позитивное отношение к саду в целом и к воспитателям в частности.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Важно помнить, что только взрослый (объект привязанности) может ввести нового взрослого в круг общения ребенка. Позитивный настрой на воспитателей, поддержание с ними контакта, общение при ребенке подкрепляет в ребенке веру в то, что воспитатель безопасный взрослый и ему можно доверять.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Если Ваш ребенок сложно привыкает к новым взрослым, попробуйте разнообразить ваше общение: здоровайтесь с воспитателем за руку, общайтесь напрямую, а не через ребенка, поддерживайте здоровый эмоциональный контакт.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Эмоциональное состояние ребенка.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Обращайте внимание на эмоциональные проявления ребенка, на то с какими чувствами он идет в сад, и с какими Вы забираете его из группы. Адаптация считается нормальной, если ребенок расстраивается, что родители уходят, но воспитатель может его утешить, при этом, когда родитель возвращается, ребенок встречает его с радостью, бежит к нему на руки, обнимает, улыбается.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Моменты, когда ребенок, увидев родителя, начинает плакать, или встречает маму со злостью, криком; бежит к ней, останавливается и бежит от нее, или же совсем не реагирует на ее возвращение, могут сигнализировать о высоком уровне стресса. В данном случае стоит 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lastRenderedPageBreak/>
        <w:t>разработать новую стратегию адаптации, в этом могут помочь воспитатель и педагог-психолог.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b/>
          <w:bCs/>
          <w:sz w:val="29"/>
          <w:lang w:eastAsia="ru-RU"/>
        </w:rPr>
        <w:t>Терпение и принятие.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Детский сад это совершенно новое место для ребенка, совершенно новые правила и порядки. Любому человеку необходимо время чтобы адаптироваться на новом месте, в новом обществе, выработать подходящие стратегии поведения и принять актуальную ситуацию.</w:t>
      </w:r>
    </w:p>
    <w:p w:rsidR="004630DA" w:rsidRPr="004630DA" w:rsidRDefault="004630DA" w:rsidP="004630DA">
      <w:pPr>
        <w:shd w:val="clear" w:color="auto" w:fill="FFFFFF"/>
        <w:spacing w:before="360" w:after="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Запаситесь терпением, принимайте чувства и эмоции ребенка, старайтесь чутко реагировать на его сигналы и потребности. Помните: </w:t>
      </w:r>
      <w:r w:rsidRPr="004630DA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ребенок не будет делать что-то просто так или назло, за каждым действием ребенка стоит какая-то потребность</w:t>
      </w: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. Старайтесь относиться с уважением к ребенку и его переживаниям, не игнорировать их, не обесценивать, не отрицать.</w:t>
      </w:r>
    </w:p>
    <w:p w:rsidR="004630DA" w:rsidRPr="004630DA" w:rsidRDefault="004630DA" w:rsidP="004630DA">
      <w:pPr>
        <w:shd w:val="clear" w:color="auto" w:fill="FFFFFF"/>
        <w:spacing w:before="360" w:line="360" w:lineRule="atLeast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4630DA">
        <w:rPr>
          <w:rFonts w:ascii="Times New Roman" w:eastAsia="Times New Roman" w:hAnsi="Times New Roman" w:cs="Times New Roman"/>
          <w:sz w:val="29"/>
          <w:szCs w:val="29"/>
          <w:lang w:eastAsia="ru-RU"/>
        </w:rPr>
        <w:t>Бывает, что ребенку нужно чуть больше времени для адаптации, это нормально, каждая личность уникальна и имеет право на свой темп и способ развития и взаимодействия. Помогая своему ребенку на этом пути, Вы помогаете ему, себе и вашей семье.</w:t>
      </w:r>
    </w:p>
    <w:p w:rsidR="000B3B7A" w:rsidRDefault="008450C0" w:rsidP="008450C0">
      <w:pPr>
        <w:jc w:val="right"/>
      </w:pPr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Автор: </w:t>
      </w:r>
      <w:proofErr w:type="spellStart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>Федеряшина</w:t>
      </w:r>
      <w:proofErr w:type="spellEnd"/>
      <w:r w:rsidRPr="00AC0660">
        <w:rPr>
          <w:rFonts w:ascii="Times New Roman" w:eastAsia="Times New Roman" w:hAnsi="Times New Roman" w:cs="Times New Roman"/>
          <w:i/>
          <w:iCs/>
          <w:sz w:val="29"/>
          <w:lang w:eastAsia="ru-RU"/>
        </w:rPr>
        <w:t xml:space="preserve"> А.Л.</w:t>
      </w:r>
    </w:p>
    <w:sectPr w:rsidR="000B3B7A" w:rsidSect="000B3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0DA"/>
    <w:rsid w:val="000B3B7A"/>
    <w:rsid w:val="004630DA"/>
    <w:rsid w:val="006F5179"/>
    <w:rsid w:val="00845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B7A"/>
  </w:style>
  <w:style w:type="paragraph" w:styleId="1">
    <w:name w:val="heading 1"/>
    <w:basedOn w:val="a"/>
    <w:link w:val="10"/>
    <w:uiPriority w:val="9"/>
    <w:qFormat/>
    <w:rsid w:val="00463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decorationfirst">
    <w:name w:val="article_decoration_first"/>
    <w:basedOn w:val="a"/>
    <w:rsid w:val="004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3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630DA"/>
    <w:rPr>
      <w:i/>
      <w:iCs/>
    </w:rPr>
  </w:style>
  <w:style w:type="character" w:styleId="a5">
    <w:name w:val="Strong"/>
    <w:basedOn w:val="a0"/>
    <w:uiPriority w:val="22"/>
    <w:qFormat/>
    <w:rsid w:val="004630DA"/>
    <w:rPr>
      <w:b/>
      <w:bCs/>
    </w:rPr>
  </w:style>
  <w:style w:type="character" w:styleId="a6">
    <w:name w:val="Hyperlink"/>
    <w:basedOn w:val="a0"/>
    <w:uiPriority w:val="99"/>
    <w:semiHidden/>
    <w:unhideWhenUsed/>
    <w:rsid w:val="004630DA"/>
    <w:rPr>
      <w:color w:val="0000FF"/>
      <w:u w:val="single"/>
    </w:rPr>
  </w:style>
  <w:style w:type="character" w:customStyle="1" w:styleId="articlelayerheaderdatepublished">
    <w:name w:val="article_layer__header_date_published"/>
    <w:basedOn w:val="a0"/>
    <w:rsid w:val="004630DA"/>
  </w:style>
  <w:style w:type="character" w:customStyle="1" w:styleId="articlelayersubscribelabel">
    <w:name w:val="article_layer__subscribe_label"/>
    <w:basedOn w:val="a0"/>
    <w:rsid w:val="00463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526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11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678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7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7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85125">
          <w:marLeft w:val="0"/>
          <w:marRight w:val="0"/>
          <w:marTop w:val="0"/>
          <w:marBottom w:val="27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00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694</Words>
  <Characters>3958</Characters>
  <Application>Microsoft Office Word</Application>
  <DocSecurity>0</DocSecurity>
  <Lines>32</Lines>
  <Paragraphs>9</Paragraphs>
  <ScaleCrop>false</ScaleCrop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Anatomy</cp:lastModifiedBy>
  <cp:revision>3</cp:revision>
  <dcterms:created xsi:type="dcterms:W3CDTF">2020-10-14T08:53:00Z</dcterms:created>
  <dcterms:modified xsi:type="dcterms:W3CDTF">2020-10-14T08:55:00Z</dcterms:modified>
</cp:coreProperties>
</file>