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47" w:rsidRDefault="002A5E47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A5E47" w:rsidTr="00032C73">
        <w:trPr>
          <w:trHeight w:val="132"/>
        </w:trPr>
        <w:tc>
          <w:tcPr>
            <w:tcW w:w="4928" w:type="dxa"/>
          </w:tcPr>
          <w:p w:rsidR="006723DD" w:rsidRDefault="006723DD" w:rsidP="002A5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E47" w:rsidRDefault="002A5E47" w:rsidP="002A5E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5E47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  <w:p w:rsidR="006723DD" w:rsidRDefault="006723DD" w:rsidP="002A5E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80A73" w:rsidRDefault="006723DD" w:rsidP="0098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DD">
              <w:rPr>
                <w:rFonts w:ascii="Times New Roman" w:hAnsi="Times New Roman" w:cs="Times New Roman"/>
                <w:sz w:val="28"/>
                <w:szCs w:val="28"/>
              </w:rPr>
              <w:t>Для развития детей необходимо</w:t>
            </w:r>
          </w:p>
          <w:p w:rsidR="002A5E47" w:rsidRPr="006723DD" w:rsidRDefault="006723DD" w:rsidP="0098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DD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специальные игры и упражнения, которые помогают разв</w:t>
            </w:r>
            <w:r w:rsidR="005E5CBB">
              <w:rPr>
                <w:rFonts w:ascii="Times New Roman" w:hAnsi="Times New Roman" w:cs="Times New Roman"/>
                <w:sz w:val="28"/>
                <w:szCs w:val="28"/>
              </w:rPr>
              <w:t>ивать внимание и память. Уделите</w:t>
            </w:r>
            <w:r w:rsidRPr="006723DD">
              <w:rPr>
                <w:rFonts w:ascii="Times New Roman" w:hAnsi="Times New Roman" w:cs="Times New Roman"/>
                <w:sz w:val="28"/>
                <w:szCs w:val="28"/>
              </w:rPr>
              <w:t xml:space="preserve"> немного времени своему </w:t>
            </w:r>
            <w:proofErr w:type="gramStart"/>
            <w:r w:rsidRPr="006723DD">
              <w:rPr>
                <w:rFonts w:ascii="Times New Roman" w:hAnsi="Times New Roman" w:cs="Times New Roman"/>
                <w:sz w:val="28"/>
                <w:szCs w:val="28"/>
              </w:rPr>
              <w:t>малышу</w:t>
            </w:r>
            <w:proofErr w:type="gramEnd"/>
            <w:r w:rsidRPr="006723DD">
              <w:rPr>
                <w:rFonts w:ascii="Times New Roman" w:hAnsi="Times New Roman" w:cs="Times New Roman"/>
                <w:sz w:val="28"/>
                <w:szCs w:val="28"/>
              </w:rPr>
              <w:t xml:space="preserve"> и он порадует вас своими успехами!</w:t>
            </w:r>
          </w:p>
          <w:p w:rsidR="006723DD" w:rsidRDefault="006723DD" w:rsidP="0098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DD">
              <w:rPr>
                <w:rFonts w:ascii="Times New Roman" w:hAnsi="Times New Roman" w:cs="Times New Roman"/>
                <w:sz w:val="28"/>
                <w:szCs w:val="28"/>
              </w:rPr>
              <w:t>Это хорошо знакомые нам игры, в которые можно играть на прогулке и дома, в транспорте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23DD" w:rsidRPr="006723DD" w:rsidRDefault="006723DD" w:rsidP="0067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47" w:rsidRDefault="002A5E47" w:rsidP="002A5E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Попросите ребенка прислушаться к  стуку сердца.</w:t>
            </w:r>
          </w:p>
          <w:p w:rsidR="006723DD" w:rsidRDefault="006723DD" w:rsidP="006723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DD" w:rsidRPr="00980A73" w:rsidRDefault="002A5E47" w:rsidP="00980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Попросите малыша оглянуться вокруг и назвать все круглые (или зеленые, или…) предметы.</w:t>
            </w:r>
          </w:p>
          <w:p w:rsidR="006723DD" w:rsidRDefault="006723DD" w:rsidP="006723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47" w:rsidRDefault="002A5E47" w:rsidP="002A5E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Скажите ребенку,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что то смотреть, а малыш должен угадать на что именно (можно угадывать по описанию). Можно меняться ролями.</w:t>
            </w:r>
          </w:p>
          <w:p w:rsidR="00980A73" w:rsidRPr="00980A73" w:rsidRDefault="00980A73" w:rsidP="0098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73" w:rsidRDefault="00980A73" w:rsidP="00980A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73" w:rsidRPr="00980A73" w:rsidRDefault="00980A73" w:rsidP="00980A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окружающие предметы и произносите соответствующие</w:t>
            </w:r>
          </w:p>
          <w:p w:rsidR="00980A73" w:rsidRDefault="00980A73" w:rsidP="00980A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 (предупредите, что потом их все нужно будет повторить): дом, дерево, скамейка, куст, бабушка, собака, машина, птица и др. После магазина попросите ребенка вспомнить все слова.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следующий раз можно попросить вспомнить все, что кроха видел по дороге домой.</w:t>
            </w:r>
          </w:p>
          <w:p w:rsidR="00980A73" w:rsidRPr="00980A73" w:rsidRDefault="00980A73" w:rsidP="00980A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47" w:rsidRPr="00980A73" w:rsidRDefault="002A5E47" w:rsidP="00980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Попросите ребенка повторять все ваши движения, кроме хлопка.</w:t>
            </w:r>
          </w:p>
          <w:p w:rsidR="002A5E47" w:rsidRPr="00A24688" w:rsidRDefault="002A5E47" w:rsidP="002A5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47" w:rsidRDefault="002A5E47" w:rsidP="002A5E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Гуляя, можете разучивать разные четверостишия.</w:t>
            </w:r>
          </w:p>
          <w:p w:rsidR="002A5E47" w:rsidRPr="00A24688" w:rsidRDefault="002A5E47" w:rsidP="002A5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47" w:rsidRDefault="002A5E47" w:rsidP="002A5E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Посадите 6 игрушек на стол и попро</w:t>
            </w:r>
            <w:r w:rsidR="00032C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 ребенка запомнить, в каком порядке они сидят. Когда малышотвернется, уберите некоторые игрушки или поменяйте их местами. Пусть ребенок догадается, что изменилось</w:t>
            </w:r>
            <w:r w:rsidR="00032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E47" w:rsidRDefault="002A5E47"/>
        </w:tc>
        <w:tc>
          <w:tcPr>
            <w:tcW w:w="4929" w:type="dxa"/>
          </w:tcPr>
          <w:p w:rsidR="00980A73" w:rsidRDefault="00980A73" w:rsidP="00980A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DD" w:rsidRPr="006723DD" w:rsidRDefault="006723DD" w:rsidP="006723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Поиграйте в игру, где взрослый </w:t>
            </w:r>
          </w:p>
          <w:p w:rsidR="006723DD" w:rsidRDefault="006723DD" w:rsidP="006723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называет различные цифры, 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услышав цифру 5, например, хлопает в ладоши.</w:t>
            </w:r>
          </w:p>
          <w:p w:rsidR="006723DD" w:rsidRDefault="006723DD" w:rsidP="006723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DD" w:rsidRDefault="006723DD" w:rsidP="006723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Договоритесь о том, что если вы ладошку сожмете – малыш должен мяукнуть, а если разожмете гавкнуть и др.</w:t>
            </w:r>
          </w:p>
          <w:p w:rsidR="006723DD" w:rsidRPr="006723DD" w:rsidRDefault="006723DD" w:rsidP="0067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DD" w:rsidRPr="00980A73" w:rsidRDefault="006723DD" w:rsidP="00980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Называйте различные предметы. Если ребенок услышит название летающего предмета, пусть поднимет руки вверх, а если </w:t>
            </w:r>
            <w:r w:rsidR="00980A73">
              <w:rPr>
                <w:rFonts w:ascii="Times New Roman" w:hAnsi="Times New Roman" w:cs="Times New Roman"/>
                <w:sz w:val="28"/>
                <w:szCs w:val="28"/>
              </w:rPr>
              <w:t>нелетающего – хлопает в ладоши (или барабанит по коленям).</w:t>
            </w:r>
          </w:p>
          <w:p w:rsidR="002A5E47" w:rsidRPr="00C46C31" w:rsidRDefault="002A5E47" w:rsidP="002A5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47" w:rsidRDefault="002A5E47" w:rsidP="002A5E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0A73">
              <w:rPr>
                <w:rFonts w:ascii="Times New Roman" w:hAnsi="Times New Roman" w:cs="Times New Roman"/>
                <w:sz w:val="28"/>
                <w:szCs w:val="28"/>
              </w:rPr>
              <w:t xml:space="preserve">Игра без слов. Попросите ребенка дать вам столько фишек, сколько раз вы поморгали </w:t>
            </w:r>
          </w:p>
          <w:p w:rsidR="00980A73" w:rsidRPr="00980A73" w:rsidRDefault="00980A73" w:rsidP="0098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47" w:rsidRPr="00980A73" w:rsidRDefault="002A5E47" w:rsidP="002A5E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0A73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две игрушки, например, кошку и собачку. Объясните малышу правила игры: если вопрос будет </w:t>
            </w:r>
          </w:p>
          <w:p w:rsidR="00980A73" w:rsidRDefault="00980A73" w:rsidP="00980A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47" w:rsidRDefault="002A5E47" w:rsidP="00980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Разбросайте по полу разноцветные бумажки и попросите малыша собрать, например, только желтые, потом 4 красные  и 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980A73" w:rsidRPr="00980A73" w:rsidRDefault="00980A73" w:rsidP="00D13F12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73" w:rsidRDefault="00032C73" w:rsidP="00980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0A73">
              <w:rPr>
                <w:rFonts w:ascii="Times New Roman" w:hAnsi="Times New Roman" w:cs="Times New Roman"/>
                <w:sz w:val="28"/>
                <w:szCs w:val="28"/>
              </w:rPr>
              <w:t>Ухо-нос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0A73">
              <w:rPr>
                <w:rFonts w:ascii="Times New Roman" w:hAnsi="Times New Roman" w:cs="Times New Roman"/>
                <w:sz w:val="28"/>
                <w:szCs w:val="28"/>
              </w:rPr>
              <w:t>. По команде «Ухо» дети должны схватиться за ухо, по команде «Нос»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 нос. Вы тоже выполняете вместе с ними действия по команде, но через некоторое время начинаете делать ошибки.</w:t>
            </w:r>
          </w:p>
          <w:p w:rsidR="00032C73" w:rsidRPr="00032C73" w:rsidRDefault="00032C73" w:rsidP="00032C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73" w:rsidRDefault="00032C73" w:rsidP="00980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несъедобное» Водящий бросает мяч, называя любой предмет. Мяч надо ловить только в том случае, если предмет съедобный. </w:t>
            </w:r>
          </w:p>
          <w:p w:rsidR="002A5E47" w:rsidRDefault="002A5E47"/>
          <w:p w:rsidR="002A5E47" w:rsidRPr="002A5E47" w:rsidRDefault="002C6994" w:rsidP="002C699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9625" cy="858398"/>
                  <wp:effectExtent l="0" t="0" r="0" b="0"/>
                  <wp:docPr id="2" name="Рисунок 2" descr="F:\консультации для родителей\как узнать, что ваш ребенок- гиперактив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онсультации для родителей\как узнать, что ваш ребенок- гиперактив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0" t="78343" r="62652" b="1703"/>
                          <a:stretch/>
                        </pic:blipFill>
                        <pic:spPr bwMode="auto">
                          <a:xfrm>
                            <a:off x="0" y="0"/>
                            <a:ext cx="809359" cy="85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2C73" w:rsidRDefault="00032C73" w:rsidP="00032C73"/>
          <w:p w:rsidR="000249D2" w:rsidRDefault="000249D2" w:rsidP="00032C73"/>
          <w:p w:rsidR="002A5E47" w:rsidRPr="00032C73" w:rsidRDefault="00032C73" w:rsidP="00032C73">
            <w:pPr>
              <w:jc w:val="center"/>
              <w:rPr>
                <w:rFonts w:ascii="Times New Roman" w:hAnsi="Times New Roman" w:cs="Times New Roman"/>
              </w:rPr>
            </w:pPr>
            <w:r w:rsidRPr="00032C73">
              <w:rPr>
                <w:rFonts w:ascii="Times New Roman" w:hAnsi="Times New Roman" w:cs="Times New Roman"/>
              </w:rPr>
              <w:t>Составитель: педагог – психолог Дмитрук Н.В.</w:t>
            </w:r>
          </w:p>
        </w:tc>
        <w:tc>
          <w:tcPr>
            <w:tcW w:w="4929" w:type="dxa"/>
          </w:tcPr>
          <w:p w:rsidR="00980A73" w:rsidRDefault="00980A73" w:rsidP="00032C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задавать кошка, отвечать надо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 «да», а если собачка только «нет» (варианты вопросов: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«Хочешь конфету?», «Пойдем в цирк?»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«Ты мороженое любишь?» и т.д.)</w:t>
            </w:r>
          </w:p>
          <w:p w:rsidR="00980A73" w:rsidRDefault="00980A73" w:rsidP="00980A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47" w:rsidRDefault="002A5E47" w:rsidP="002A5E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Вырежьте из бумаги пары полосок разной длины, и пусть ребенок подберет соответствующие пары.</w:t>
            </w:r>
          </w:p>
          <w:p w:rsidR="002A5E47" w:rsidRPr="00CC632F" w:rsidRDefault="002A5E47" w:rsidP="002A5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47" w:rsidRDefault="002A5E47" w:rsidP="002A5E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запретными словами. Скажите ребенку, что «да» и «нет» говорить нельзя. Задавайте  ему вопросы, типа: «Вода мокрая?», «Ты мальчик?», «Небо голубое?» и т.д. А между ними задавайте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предполагающие ответы «да» и «нет»: «Какого цвета небо?», «Когда идет снег?» и т.д. Следите, чтобы ребенок не произносил «запретных» слов.</w:t>
            </w:r>
          </w:p>
          <w:p w:rsidR="002A5E47" w:rsidRPr="00CC632F" w:rsidRDefault="002A5E47" w:rsidP="002A5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73" w:rsidRDefault="002A5E47" w:rsidP="00980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дороге в магазин показывайте малышу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proofErr w:type="gramEnd"/>
          </w:p>
          <w:p w:rsidR="00032C73" w:rsidRDefault="00032C73" w:rsidP="002A5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47" w:rsidRDefault="002A5E47" w:rsidP="002A5E47">
            <w:pPr>
              <w:jc w:val="center"/>
              <w:rPr>
                <w:rFonts w:ascii="Times New Roman" w:hAnsi="Times New Roman" w:cs="Times New Roman"/>
              </w:rPr>
            </w:pPr>
            <w:r w:rsidRPr="002A5E47">
              <w:rPr>
                <w:rFonts w:ascii="Times New Roman" w:hAnsi="Times New Roman" w:cs="Times New Roman"/>
              </w:rPr>
              <w:t>МДОУ «Детский сад № 1 п. Октябрьский»</w:t>
            </w:r>
          </w:p>
          <w:p w:rsidR="002A5E47" w:rsidRDefault="002A5E47" w:rsidP="002A5E47">
            <w:pPr>
              <w:jc w:val="center"/>
              <w:rPr>
                <w:rFonts w:ascii="Times New Roman" w:hAnsi="Times New Roman" w:cs="Times New Roman"/>
              </w:rPr>
            </w:pPr>
          </w:p>
          <w:p w:rsidR="002A5E47" w:rsidRDefault="002A5E47" w:rsidP="002A5E47">
            <w:pPr>
              <w:jc w:val="center"/>
              <w:rPr>
                <w:rFonts w:ascii="Times New Roman" w:hAnsi="Times New Roman" w:cs="Times New Roman"/>
              </w:rPr>
            </w:pPr>
          </w:p>
          <w:p w:rsidR="002A5E47" w:rsidRDefault="002A5E47" w:rsidP="002A5E47">
            <w:pPr>
              <w:jc w:val="center"/>
              <w:rPr>
                <w:rFonts w:ascii="Times New Roman" w:hAnsi="Times New Roman" w:cs="Times New Roman"/>
              </w:rPr>
            </w:pPr>
          </w:p>
          <w:p w:rsidR="002A5E47" w:rsidRDefault="002A5E47" w:rsidP="002A5E47">
            <w:pPr>
              <w:rPr>
                <w:rFonts w:ascii="Times New Roman" w:hAnsi="Times New Roman" w:cs="Times New Roman"/>
              </w:rPr>
            </w:pPr>
          </w:p>
          <w:p w:rsidR="002A5E47" w:rsidRPr="002A5E47" w:rsidRDefault="002A5E47" w:rsidP="002A5E4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A5E47">
              <w:rPr>
                <w:rFonts w:ascii="Times New Roman" w:hAnsi="Times New Roman" w:cs="Times New Roman"/>
                <w:b/>
                <w:sz w:val="52"/>
                <w:szCs w:val="52"/>
              </w:rPr>
              <w:t>Играя дома, тренируем внимание и развиваем память</w:t>
            </w:r>
          </w:p>
          <w:p w:rsidR="002A5E47" w:rsidRDefault="002A5E47" w:rsidP="002A5E47">
            <w:pPr>
              <w:jc w:val="center"/>
            </w:pPr>
          </w:p>
          <w:p w:rsidR="002A5E47" w:rsidRDefault="002A5E47" w:rsidP="002A5E47">
            <w:pPr>
              <w:jc w:val="center"/>
            </w:pPr>
          </w:p>
          <w:p w:rsidR="002A5E47" w:rsidRDefault="002A5E47" w:rsidP="002A5E4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416243"/>
                  <wp:effectExtent l="0" t="0" r="6350" b="0"/>
                  <wp:docPr id="1" name="Рисунок 1" descr="E:\консультации для родителей\8777p-721x1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онсультации для родителей\8777p-721x10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74" t="71717" r="62270" b="1991"/>
                          <a:stretch/>
                        </pic:blipFill>
                        <pic:spPr bwMode="auto">
                          <a:xfrm>
                            <a:off x="0" y="0"/>
                            <a:ext cx="1083674" cy="142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5E47" w:rsidRPr="002A5E47" w:rsidRDefault="002A5E47" w:rsidP="002A5E47"/>
          <w:p w:rsidR="002A5E47" w:rsidRPr="002A5E47" w:rsidRDefault="002A5E47" w:rsidP="002A5E47"/>
          <w:p w:rsidR="002A5E47" w:rsidRDefault="002A5E47" w:rsidP="002A5E47"/>
          <w:p w:rsidR="002A5E47" w:rsidRPr="002A5E47" w:rsidRDefault="002A5E47" w:rsidP="002A5E47"/>
          <w:p w:rsidR="002A5E47" w:rsidRDefault="002A5E47" w:rsidP="002A5E47"/>
          <w:p w:rsidR="00D13F12" w:rsidRDefault="00D13F12" w:rsidP="002A5E47">
            <w:pPr>
              <w:jc w:val="center"/>
              <w:rPr>
                <w:rFonts w:ascii="Times New Roman" w:hAnsi="Times New Roman" w:cs="Times New Roman"/>
              </w:rPr>
            </w:pPr>
          </w:p>
          <w:p w:rsidR="002A5E47" w:rsidRPr="002A5E47" w:rsidRDefault="002A5E47" w:rsidP="002A5E47">
            <w:pPr>
              <w:jc w:val="center"/>
              <w:rPr>
                <w:rFonts w:ascii="Times New Roman" w:hAnsi="Times New Roman" w:cs="Times New Roman"/>
              </w:rPr>
            </w:pPr>
            <w:r w:rsidRPr="002A5E47">
              <w:rPr>
                <w:rFonts w:ascii="Times New Roman" w:hAnsi="Times New Roman" w:cs="Times New Roman"/>
              </w:rPr>
              <w:t>п. Октябрьский, 2018 г.</w:t>
            </w:r>
          </w:p>
        </w:tc>
      </w:tr>
    </w:tbl>
    <w:p w:rsidR="00DC2AC5" w:rsidRDefault="00DC2AC5"/>
    <w:sectPr w:rsidR="00DC2AC5" w:rsidSect="007C632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B61EE"/>
    <w:multiLevelType w:val="hybridMultilevel"/>
    <w:tmpl w:val="345AD6BE"/>
    <w:lvl w:ilvl="0" w:tplc="97E846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A5E47"/>
    <w:rsid w:val="000249D2"/>
    <w:rsid w:val="00032C73"/>
    <w:rsid w:val="002A5E47"/>
    <w:rsid w:val="002C6994"/>
    <w:rsid w:val="005E5CBB"/>
    <w:rsid w:val="006723DD"/>
    <w:rsid w:val="007C632F"/>
    <w:rsid w:val="00980A73"/>
    <w:rsid w:val="00BC5DB9"/>
    <w:rsid w:val="00D13F12"/>
    <w:rsid w:val="00DC2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E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E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2002-01-01T21:59:00Z</cp:lastPrinted>
  <dcterms:created xsi:type="dcterms:W3CDTF">2018-02-28T08:34:00Z</dcterms:created>
  <dcterms:modified xsi:type="dcterms:W3CDTF">2018-03-21T05:19:00Z</dcterms:modified>
</cp:coreProperties>
</file>